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C594B" w14:textId="443A793C" w:rsidR="00640F12" w:rsidRDefault="00117AF5" w:rsidP="00117AF5">
      <w:pPr>
        <w:jc w:val="center"/>
      </w:pPr>
      <w:r w:rsidRPr="002E14A6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249C9CB" wp14:editId="33CF1FCD">
            <wp:extent cx="5340774" cy="632460"/>
            <wp:effectExtent l="0" t="0" r="0" b="0"/>
            <wp:docPr id="96919464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919464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56251" cy="646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796991" w14:textId="77777777" w:rsidR="00117AF5" w:rsidRPr="00117AF5" w:rsidRDefault="00117AF5" w:rsidP="00117AF5">
      <w:pPr>
        <w:rPr>
          <w:rFonts w:ascii="Arial" w:hAnsi="Arial" w:cs="Arial"/>
          <w:kern w:val="2"/>
          <w:sz w:val="24"/>
          <w:szCs w:val="24"/>
          <w14:ligatures w14:val="standardContextual"/>
        </w:rPr>
      </w:pPr>
    </w:p>
    <w:p w14:paraId="4E8FB2BF" w14:textId="6F548D3E" w:rsidR="004E27B0" w:rsidRDefault="00117AF5" w:rsidP="00117AF5">
      <w:pPr>
        <w:jc w:val="center"/>
        <w:rPr>
          <w:rFonts w:ascii="Arial" w:hAnsi="Arial" w:cs="Arial"/>
          <w:b/>
          <w:bCs/>
          <w:kern w:val="2"/>
          <w:sz w:val="24"/>
          <w:szCs w:val="24"/>
          <w14:ligatures w14:val="standardContextual"/>
        </w:rPr>
      </w:pPr>
      <w:r w:rsidRPr="00117AF5">
        <w:rPr>
          <w:rFonts w:ascii="Arial" w:hAnsi="Arial" w:cs="Arial"/>
          <w:b/>
          <w:bCs/>
          <w:kern w:val="2"/>
          <w:sz w:val="24"/>
          <w:szCs w:val="24"/>
          <w14:ligatures w14:val="standardContextual"/>
        </w:rPr>
        <w:t xml:space="preserve">Oświadczenie </w:t>
      </w:r>
      <w:r w:rsidR="004E27B0">
        <w:rPr>
          <w:rFonts w:ascii="Arial" w:hAnsi="Arial" w:cs="Arial"/>
          <w:b/>
          <w:bCs/>
          <w:kern w:val="2"/>
          <w:sz w:val="24"/>
          <w:szCs w:val="24"/>
          <w14:ligatures w14:val="standardContextual"/>
        </w:rPr>
        <w:t>autora dotyczące</w:t>
      </w:r>
      <w:r w:rsidRPr="00117AF5">
        <w:rPr>
          <w:rFonts w:ascii="Arial" w:hAnsi="Arial" w:cs="Arial"/>
          <w:b/>
          <w:bCs/>
          <w:kern w:val="2"/>
          <w:sz w:val="24"/>
          <w:szCs w:val="24"/>
          <w14:ligatures w14:val="standardContextual"/>
        </w:rPr>
        <w:t xml:space="preserve"> artykułu zgł</w:t>
      </w:r>
      <w:r w:rsidR="002E5D53">
        <w:rPr>
          <w:rFonts w:ascii="Arial" w:hAnsi="Arial" w:cs="Arial"/>
          <w:b/>
          <w:bCs/>
          <w:kern w:val="2"/>
          <w:sz w:val="24"/>
          <w:szCs w:val="24"/>
          <w14:ligatures w14:val="standardContextual"/>
        </w:rPr>
        <w:t>o</w:t>
      </w:r>
      <w:r w:rsidRPr="00117AF5">
        <w:rPr>
          <w:rFonts w:ascii="Arial" w:hAnsi="Arial" w:cs="Arial"/>
          <w:b/>
          <w:bCs/>
          <w:kern w:val="2"/>
          <w:sz w:val="24"/>
          <w:szCs w:val="24"/>
          <w14:ligatures w14:val="standardContextual"/>
        </w:rPr>
        <w:t>sz</w:t>
      </w:r>
      <w:r w:rsidR="002E5D53">
        <w:rPr>
          <w:rFonts w:ascii="Arial" w:hAnsi="Arial" w:cs="Arial"/>
          <w:b/>
          <w:bCs/>
          <w:kern w:val="2"/>
          <w:sz w:val="24"/>
          <w:szCs w:val="24"/>
          <w14:ligatures w14:val="standardContextual"/>
        </w:rPr>
        <w:t>o</w:t>
      </w:r>
      <w:r w:rsidRPr="00117AF5">
        <w:rPr>
          <w:rFonts w:ascii="Arial" w:hAnsi="Arial" w:cs="Arial"/>
          <w:b/>
          <w:bCs/>
          <w:kern w:val="2"/>
          <w:sz w:val="24"/>
          <w:szCs w:val="24"/>
          <w14:ligatures w14:val="standardContextual"/>
        </w:rPr>
        <w:t>nego do publikacji</w:t>
      </w:r>
    </w:p>
    <w:p w14:paraId="7BC51D7A" w14:textId="101F5FBF" w:rsidR="00117AF5" w:rsidRPr="00117AF5" w:rsidRDefault="004E27B0" w:rsidP="00117AF5">
      <w:pPr>
        <w:jc w:val="center"/>
        <w:rPr>
          <w:rFonts w:ascii="Arial" w:hAnsi="Arial" w:cs="Arial"/>
          <w:b/>
          <w:bCs/>
          <w:kern w:val="2"/>
          <w:sz w:val="24"/>
          <w:szCs w:val="24"/>
          <w14:ligatures w14:val="standardContextual"/>
        </w:rPr>
      </w:pPr>
      <w:r>
        <w:rPr>
          <w:rFonts w:ascii="Arial" w:hAnsi="Arial" w:cs="Arial"/>
          <w:b/>
          <w:bCs/>
          <w:kern w:val="2"/>
          <w:sz w:val="24"/>
          <w:szCs w:val="24"/>
          <w14:ligatures w14:val="standardContextual"/>
        </w:rPr>
        <w:t xml:space="preserve">w </w:t>
      </w:r>
      <w:r w:rsidR="00117AF5" w:rsidRPr="00117AF5">
        <w:rPr>
          <w:rFonts w:ascii="Arial" w:hAnsi="Arial" w:cs="Arial"/>
          <w:b/>
          <w:bCs/>
          <w:kern w:val="2"/>
          <w:sz w:val="24"/>
          <w:szCs w:val="24"/>
          <w14:ligatures w14:val="standardContextual"/>
        </w:rPr>
        <w:t>„Roczniku Chełmskim”</w:t>
      </w:r>
    </w:p>
    <w:p w14:paraId="7252084D" w14:textId="77777777" w:rsidR="00117AF5" w:rsidRPr="00117AF5" w:rsidRDefault="00117AF5" w:rsidP="00297DA4">
      <w:pPr>
        <w:spacing w:after="0" w:line="360" w:lineRule="auto"/>
        <w:jc w:val="both"/>
        <w:rPr>
          <w:rFonts w:ascii="Arial" w:hAnsi="Arial" w:cs="Arial"/>
          <w:kern w:val="2"/>
          <w:sz w:val="24"/>
          <w:szCs w:val="24"/>
          <w14:ligatures w14:val="standardContextual"/>
        </w:rPr>
      </w:pPr>
    </w:p>
    <w:p w14:paraId="2F84A277" w14:textId="0E597571" w:rsidR="00297DA4" w:rsidRDefault="00297DA4" w:rsidP="00297DA4">
      <w:pPr>
        <w:spacing w:after="0" w:line="360" w:lineRule="auto"/>
        <w:jc w:val="both"/>
        <w:rPr>
          <w:rFonts w:ascii="Arial" w:hAnsi="Arial" w:cs="Arial"/>
          <w:kern w:val="2"/>
          <w:sz w:val="24"/>
          <w:szCs w:val="24"/>
          <w14:ligatures w14:val="standardContextual"/>
        </w:rPr>
      </w:pPr>
      <w:r w:rsidRPr="00297DA4">
        <w:rPr>
          <w:rFonts w:ascii="Arial" w:hAnsi="Arial" w:cs="Arial"/>
          <w:kern w:val="2"/>
          <w:sz w:val="24"/>
          <w:szCs w:val="24"/>
          <w14:ligatures w14:val="standardContextual"/>
        </w:rPr>
        <w:t>Ja (imię i nazwisko autora) …………………………………….......................</w:t>
      </w:r>
      <w:r>
        <w:rPr>
          <w:rFonts w:ascii="Arial" w:hAnsi="Arial" w:cs="Arial"/>
          <w:kern w:val="2"/>
          <w:sz w:val="24"/>
          <w:szCs w:val="24"/>
          <w14:ligatures w14:val="standardContextual"/>
        </w:rPr>
        <w:t>.</w:t>
      </w:r>
      <w:r w:rsidRPr="00297DA4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.............., niżej podpisany autor, zgodnie z wymogami </w:t>
      </w:r>
      <w:r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„Rocznik Chełmskiego” </w:t>
      </w:r>
      <w:r w:rsidRPr="00297DA4">
        <w:rPr>
          <w:rFonts w:ascii="Arial" w:hAnsi="Arial" w:cs="Arial"/>
          <w:kern w:val="2"/>
          <w:sz w:val="24"/>
          <w:szCs w:val="24"/>
          <w14:ligatures w14:val="standardContextual"/>
        </w:rPr>
        <w:t>deklaruje, że artykuł pt.</w:t>
      </w:r>
    </w:p>
    <w:p w14:paraId="4292BBD1" w14:textId="77777777" w:rsidR="00297DA4" w:rsidRDefault="00297DA4" w:rsidP="00297DA4">
      <w:pPr>
        <w:spacing w:after="0" w:line="360" w:lineRule="auto"/>
        <w:jc w:val="both"/>
        <w:rPr>
          <w:rFonts w:ascii="Arial" w:hAnsi="Arial" w:cs="Arial"/>
          <w:kern w:val="2"/>
          <w:sz w:val="24"/>
          <w:szCs w:val="24"/>
          <w14:ligatures w14:val="standardContextual"/>
        </w:rPr>
      </w:pPr>
    </w:p>
    <w:p w14:paraId="61655E8B" w14:textId="5FDE406B" w:rsidR="00117AF5" w:rsidRDefault="00297DA4" w:rsidP="00297DA4">
      <w:pPr>
        <w:spacing w:after="0" w:line="600" w:lineRule="auto"/>
        <w:jc w:val="both"/>
        <w:rPr>
          <w:rFonts w:ascii="Arial" w:hAnsi="Arial" w:cs="Arial"/>
          <w:kern w:val="2"/>
          <w:sz w:val="24"/>
          <w:szCs w:val="24"/>
          <w14:ligatures w14:val="standardContextual"/>
        </w:rPr>
      </w:pPr>
      <w:r w:rsidRPr="00297DA4">
        <w:rPr>
          <w:rFonts w:ascii="Arial" w:hAnsi="Arial" w:cs="Arial"/>
          <w:kern w:val="2"/>
          <w:sz w:val="24"/>
          <w:szCs w:val="24"/>
          <w14:ligatures w14:val="standardContextual"/>
        </w:rPr>
        <w:t>…………………………………………………………………………………………</w:t>
      </w:r>
      <w:r>
        <w:rPr>
          <w:rFonts w:ascii="Arial" w:hAnsi="Arial" w:cs="Arial"/>
          <w:kern w:val="2"/>
          <w:sz w:val="24"/>
          <w:szCs w:val="24"/>
          <w14:ligatures w14:val="standardContextual"/>
        </w:rPr>
        <w:t>....................</w:t>
      </w:r>
      <w:r w:rsidRPr="00297DA4">
        <w:rPr>
          <w:rFonts w:ascii="Arial" w:hAnsi="Arial" w:cs="Arial"/>
          <w:kern w:val="2"/>
          <w:sz w:val="24"/>
          <w:szCs w:val="24"/>
          <w14:ligatures w14:val="standardContextual"/>
        </w:rPr>
        <w:t>……………………………………………………………………………………………</w:t>
      </w:r>
      <w:r>
        <w:rPr>
          <w:rFonts w:ascii="Arial" w:hAnsi="Arial" w:cs="Arial"/>
          <w:kern w:val="2"/>
          <w:sz w:val="24"/>
          <w:szCs w:val="24"/>
          <w14:ligatures w14:val="standardContextual"/>
        </w:rPr>
        <w:t>...</w:t>
      </w:r>
      <w:r w:rsidRPr="00297DA4">
        <w:rPr>
          <w:rFonts w:ascii="Arial" w:hAnsi="Arial" w:cs="Arial"/>
          <w:kern w:val="2"/>
          <w:sz w:val="24"/>
          <w:szCs w:val="24"/>
          <w14:ligatures w14:val="standardContextual"/>
        </w:rPr>
        <w:t>………………………………………………………………………..…………………………</w:t>
      </w:r>
    </w:p>
    <w:p w14:paraId="213486E4" w14:textId="53DC4A99" w:rsidR="00297DA4" w:rsidRDefault="00EF7CD7" w:rsidP="00297DA4">
      <w:pPr>
        <w:spacing w:after="0" w:line="360" w:lineRule="auto"/>
        <w:jc w:val="both"/>
        <w:rPr>
          <w:rFonts w:ascii="Arial" w:hAnsi="Arial" w:cs="Arial"/>
          <w:kern w:val="2"/>
          <w:sz w:val="24"/>
          <w:szCs w:val="24"/>
          <w14:ligatures w14:val="standardContextual"/>
        </w:rPr>
      </w:pPr>
      <w:r w:rsidRPr="00EF7CD7">
        <w:rPr>
          <w:rFonts w:ascii="Arial" w:hAnsi="Arial" w:cs="Arial"/>
          <w:kern w:val="2"/>
          <w:sz w:val="24"/>
          <w:szCs w:val="24"/>
          <w14:ligatures w14:val="standardContextual"/>
        </w:rPr>
        <w:t>przesłany do Redakcji:</w:t>
      </w:r>
    </w:p>
    <w:p w14:paraId="467D18A2" w14:textId="4FBD2426" w:rsidR="00297DA4" w:rsidRDefault="00406191" w:rsidP="00406191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kern w:val="2"/>
          <w:sz w:val="24"/>
          <w:szCs w:val="24"/>
          <w14:ligatures w14:val="standardContextual"/>
        </w:rPr>
      </w:pPr>
      <w:r w:rsidRPr="00406191">
        <w:rPr>
          <w:rFonts w:ascii="Arial" w:hAnsi="Arial" w:cs="Arial"/>
          <w:kern w:val="2"/>
          <w:sz w:val="24"/>
          <w:szCs w:val="24"/>
          <w14:ligatures w14:val="standardContextual"/>
        </w:rPr>
        <w:t>jest dziełem oryginalnym</w:t>
      </w:r>
      <w:r>
        <w:rPr>
          <w:rFonts w:ascii="Arial" w:hAnsi="Arial" w:cs="Arial"/>
          <w:kern w:val="2"/>
          <w:sz w:val="24"/>
          <w:szCs w:val="24"/>
          <w14:ligatures w14:val="standardContextual"/>
        </w:rPr>
        <w:t>,</w:t>
      </w:r>
    </w:p>
    <w:p w14:paraId="6F5DF209" w14:textId="77777777" w:rsidR="00D265C4" w:rsidRDefault="00D265C4" w:rsidP="00D265C4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kern w:val="2"/>
          <w:sz w:val="24"/>
          <w:szCs w:val="24"/>
          <w14:ligatures w14:val="standardContextual"/>
        </w:rPr>
      </w:pPr>
      <w:r w:rsidRPr="00D265C4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nie był wcześniej publikowany (zarówno </w:t>
      </w:r>
      <w:r>
        <w:rPr>
          <w:rFonts w:ascii="Arial" w:hAnsi="Arial" w:cs="Arial"/>
          <w:kern w:val="2"/>
          <w:sz w:val="24"/>
          <w:szCs w:val="24"/>
          <w14:ligatures w14:val="standardContextual"/>
        </w:rPr>
        <w:t>w</w:t>
      </w:r>
      <w:r w:rsidRPr="00D265C4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 całoś</w:t>
      </w:r>
      <w:r>
        <w:rPr>
          <w:rFonts w:ascii="Arial" w:hAnsi="Arial" w:cs="Arial"/>
          <w:kern w:val="2"/>
          <w:sz w:val="24"/>
          <w:szCs w:val="24"/>
          <w14:ligatures w14:val="standardContextual"/>
        </w:rPr>
        <w:t>ci,</w:t>
      </w:r>
      <w:r w:rsidRPr="00D265C4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 jak i w częściach)</w:t>
      </w:r>
      <w:r>
        <w:rPr>
          <w:rFonts w:ascii="Arial" w:hAnsi="Arial" w:cs="Arial"/>
          <w:kern w:val="2"/>
          <w:sz w:val="24"/>
          <w:szCs w:val="24"/>
          <w14:ligatures w14:val="standardContextual"/>
        </w:rPr>
        <w:t>,</w:t>
      </w:r>
    </w:p>
    <w:p w14:paraId="4C379303" w14:textId="0ABD1AFA" w:rsidR="00406191" w:rsidRDefault="00D265C4" w:rsidP="00D265C4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kern w:val="2"/>
          <w:sz w:val="24"/>
          <w:szCs w:val="24"/>
          <w14:ligatures w14:val="standardContextual"/>
        </w:rPr>
      </w:pPr>
      <w:r w:rsidRPr="00D265C4">
        <w:rPr>
          <w:rFonts w:ascii="Arial" w:hAnsi="Arial" w:cs="Arial"/>
          <w:kern w:val="2"/>
          <w:sz w:val="24"/>
          <w:szCs w:val="24"/>
          <w14:ligatures w14:val="standardContextual"/>
        </w:rPr>
        <w:t>nie został zgłoszony do publikacji i recenzji do żadnego innego wydawcy</w:t>
      </w:r>
      <w:r w:rsidR="00C53E97">
        <w:rPr>
          <w:rFonts w:ascii="Arial" w:hAnsi="Arial" w:cs="Arial"/>
          <w:kern w:val="2"/>
          <w:sz w:val="24"/>
          <w:szCs w:val="24"/>
          <w14:ligatures w14:val="standardContextual"/>
        </w:rPr>
        <w:t>,</w:t>
      </w:r>
    </w:p>
    <w:p w14:paraId="431FCF51" w14:textId="13C0B0C1" w:rsidR="00406191" w:rsidRDefault="00C53E97" w:rsidP="00C53E97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kern w:val="2"/>
          <w:sz w:val="24"/>
          <w:szCs w:val="24"/>
          <w14:ligatures w14:val="standardContextual"/>
        </w:rPr>
      </w:pPr>
      <w:r w:rsidRPr="00C53E97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nie narusza praw autorskich, interesów prawnych i materialnych innych osób w rozumieniu ustawy z dnia 4 lutego 1994 r. o prawie autorskim i prawach pokrewnych (Dz. U. nr 24, poz. 83 z </w:t>
      </w:r>
      <w:proofErr w:type="spellStart"/>
      <w:r w:rsidRPr="00C53E97">
        <w:rPr>
          <w:rFonts w:ascii="Arial" w:hAnsi="Arial" w:cs="Arial"/>
          <w:kern w:val="2"/>
          <w:sz w:val="24"/>
          <w:szCs w:val="24"/>
          <w14:ligatures w14:val="standardContextual"/>
        </w:rPr>
        <w:t>późn</w:t>
      </w:r>
      <w:proofErr w:type="spellEnd"/>
      <w:r w:rsidRPr="00C53E97">
        <w:rPr>
          <w:rFonts w:ascii="Arial" w:hAnsi="Arial" w:cs="Arial"/>
          <w:kern w:val="2"/>
          <w:sz w:val="24"/>
          <w:szCs w:val="24"/>
          <w14:ligatures w14:val="standardContextual"/>
        </w:rPr>
        <w:t>. zm.)</w:t>
      </w:r>
      <w:r>
        <w:rPr>
          <w:rFonts w:ascii="Arial" w:hAnsi="Arial" w:cs="Arial"/>
          <w:kern w:val="2"/>
          <w:sz w:val="24"/>
          <w:szCs w:val="24"/>
          <w14:ligatures w14:val="standardContextual"/>
        </w:rPr>
        <w:t>,</w:t>
      </w:r>
    </w:p>
    <w:p w14:paraId="4BBE98C5" w14:textId="668ECE82" w:rsidR="00406191" w:rsidRDefault="00F50051" w:rsidP="00F50051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kern w:val="2"/>
          <w:sz w:val="24"/>
          <w:szCs w:val="24"/>
          <w14:ligatures w14:val="standardContextual"/>
        </w:rPr>
      </w:pPr>
      <w:r w:rsidRPr="00F50051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w odniesieniu do artykułu nie zachodzi zjawisko </w:t>
      </w:r>
      <w:proofErr w:type="spellStart"/>
      <w:r w:rsidRPr="00F50051">
        <w:rPr>
          <w:rFonts w:ascii="Arial" w:hAnsi="Arial" w:cs="Arial"/>
          <w:kern w:val="2"/>
          <w:sz w:val="24"/>
          <w:szCs w:val="24"/>
          <w14:ligatures w14:val="standardContextual"/>
        </w:rPr>
        <w:t>ghostwriting</w:t>
      </w:r>
      <w:proofErr w:type="spellEnd"/>
      <w:r w:rsidRPr="00F50051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 i </w:t>
      </w:r>
      <w:proofErr w:type="spellStart"/>
      <w:r w:rsidRPr="00F50051">
        <w:rPr>
          <w:rFonts w:ascii="Arial" w:hAnsi="Arial" w:cs="Arial"/>
          <w:kern w:val="2"/>
          <w:sz w:val="24"/>
          <w:szCs w:val="24"/>
          <w14:ligatures w14:val="standardContextual"/>
        </w:rPr>
        <w:t>guest</w:t>
      </w:r>
      <w:proofErr w:type="spellEnd"/>
      <w:r w:rsidRPr="00F50051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F50051">
        <w:rPr>
          <w:rFonts w:ascii="Arial" w:hAnsi="Arial" w:cs="Arial"/>
          <w:kern w:val="2"/>
          <w:sz w:val="24"/>
          <w:szCs w:val="24"/>
          <w14:ligatures w14:val="standardContextual"/>
        </w:rPr>
        <w:t>authorship</w:t>
      </w:r>
      <w:proofErr w:type="spellEnd"/>
    </w:p>
    <w:p w14:paraId="58DA5513" w14:textId="262D2A8A" w:rsidR="00406191" w:rsidRDefault="00F50051" w:rsidP="00F50051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kern w:val="2"/>
          <w:sz w:val="24"/>
          <w:szCs w:val="24"/>
          <w14:ligatures w14:val="standardContextual"/>
        </w:rPr>
      </w:pPr>
      <w:r w:rsidRPr="00F50051">
        <w:rPr>
          <w:rFonts w:ascii="Arial" w:hAnsi="Arial" w:cs="Arial"/>
          <w:kern w:val="2"/>
          <w:sz w:val="24"/>
          <w:szCs w:val="24"/>
          <w14:ligatures w14:val="standardContextual"/>
        </w:rPr>
        <w:t>mój wkład w powstanie artykułu wynosi: .........</w:t>
      </w:r>
      <w:r>
        <w:rPr>
          <w:rFonts w:ascii="Arial" w:hAnsi="Arial" w:cs="Arial"/>
          <w:kern w:val="2"/>
          <w:sz w:val="24"/>
          <w:szCs w:val="24"/>
          <w14:ligatures w14:val="standardContextual"/>
        </w:rPr>
        <w:t>......%</w:t>
      </w:r>
    </w:p>
    <w:p w14:paraId="0C33797C" w14:textId="574BB522" w:rsidR="004E27B0" w:rsidRDefault="004E27B0" w:rsidP="00406191">
      <w:pPr>
        <w:spacing w:after="0" w:line="360" w:lineRule="auto"/>
        <w:jc w:val="both"/>
        <w:rPr>
          <w:rFonts w:ascii="Arial" w:hAnsi="Arial" w:cs="Arial"/>
          <w:kern w:val="2"/>
          <w:sz w:val="24"/>
          <w:szCs w:val="24"/>
          <w14:ligatures w14:val="standardContextual"/>
        </w:rPr>
      </w:pPr>
      <w:r w:rsidRPr="004E27B0">
        <w:rPr>
          <w:rFonts w:ascii="Arial" w:hAnsi="Arial" w:cs="Arial"/>
          <w:kern w:val="2"/>
          <w:sz w:val="24"/>
          <w:szCs w:val="24"/>
          <w14:ligatures w14:val="standardContextual"/>
        </w:rPr>
        <w:t>Oświadczam, że prawa autorskie do tego utworu przenoszę na Wydaw</w:t>
      </w:r>
      <w:r w:rsidR="0037169D">
        <w:rPr>
          <w:rFonts w:ascii="Arial" w:hAnsi="Arial" w:cs="Arial"/>
          <w:kern w:val="2"/>
          <w:sz w:val="24"/>
          <w:szCs w:val="24"/>
          <w14:ligatures w14:val="standardContextual"/>
        </w:rPr>
        <w:t>cę</w:t>
      </w:r>
      <w:r w:rsidRPr="004E27B0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 z chwilą jego przekazania. Jednocześnie wyrażam zgodę na nieodpłatną</w:t>
      </w:r>
      <w:r w:rsidR="0037169D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 </w:t>
      </w:r>
      <w:r w:rsidRPr="004E27B0">
        <w:rPr>
          <w:rFonts w:ascii="Arial" w:hAnsi="Arial" w:cs="Arial"/>
          <w:kern w:val="2"/>
          <w:sz w:val="24"/>
          <w:szCs w:val="24"/>
          <w14:ligatures w14:val="standardContextual"/>
        </w:rPr>
        <w:t>publikację</w:t>
      </w:r>
      <w:r w:rsidR="0037169D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 </w:t>
      </w:r>
      <w:r w:rsidRPr="004E27B0">
        <w:rPr>
          <w:rFonts w:ascii="Arial" w:hAnsi="Arial" w:cs="Arial"/>
          <w:kern w:val="2"/>
          <w:sz w:val="24"/>
          <w:szCs w:val="24"/>
          <w14:ligatures w14:val="standardContextual"/>
        </w:rPr>
        <w:t>artykułu w czasopiśmie, na stronie internetowej czasopisma</w:t>
      </w:r>
      <w:r w:rsidR="0037169D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 oraz </w:t>
      </w:r>
      <w:r w:rsidR="00B721CE">
        <w:rPr>
          <w:rFonts w:ascii="Arial" w:hAnsi="Arial" w:cs="Arial"/>
          <w:kern w:val="2"/>
          <w:sz w:val="24"/>
          <w:szCs w:val="24"/>
          <w14:ligatures w14:val="standardContextual"/>
        </w:rPr>
        <w:t>w bazach danych gromadzących informacje o publikacjach naukowych</w:t>
      </w:r>
      <w:r w:rsidRPr="004E27B0">
        <w:rPr>
          <w:rFonts w:ascii="Arial" w:hAnsi="Arial" w:cs="Arial"/>
          <w:kern w:val="2"/>
          <w:sz w:val="24"/>
          <w:szCs w:val="24"/>
          <w14:ligatures w14:val="standardContextual"/>
        </w:rPr>
        <w:t>.</w:t>
      </w:r>
    </w:p>
    <w:p w14:paraId="48336FE3" w14:textId="77777777" w:rsidR="00F50051" w:rsidRPr="00406191" w:rsidRDefault="00F50051" w:rsidP="00406191">
      <w:pPr>
        <w:spacing w:after="0" w:line="360" w:lineRule="auto"/>
        <w:jc w:val="both"/>
        <w:rPr>
          <w:rFonts w:ascii="Arial" w:hAnsi="Arial" w:cs="Arial"/>
          <w:kern w:val="2"/>
          <w:sz w:val="24"/>
          <w:szCs w:val="24"/>
          <w14:ligatures w14:val="standardContextual"/>
        </w:rPr>
      </w:pPr>
    </w:p>
    <w:p w14:paraId="07AFD5DA" w14:textId="77777777" w:rsidR="00F50051" w:rsidRDefault="00F50051" w:rsidP="00F50051">
      <w:pPr>
        <w:spacing w:after="0" w:line="360" w:lineRule="auto"/>
        <w:jc w:val="right"/>
        <w:rPr>
          <w:rFonts w:ascii="Arial" w:hAnsi="Arial" w:cs="Arial"/>
          <w:kern w:val="2"/>
          <w:sz w:val="24"/>
          <w:szCs w:val="24"/>
          <w14:ligatures w14:val="standardContextual"/>
        </w:rPr>
      </w:pPr>
      <w:r w:rsidRPr="00F50051">
        <w:rPr>
          <w:rFonts w:ascii="Arial" w:hAnsi="Arial" w:cs="Arial"/>
          <w:kern w:val="2"/>
          <w:sz w:val="24"/>
          <w:szCs w:val="24"/>
          <w14:ligatures w14:val="standardContextual"/>
        </w:rPr>
        <w:t>Data i podpis autora</w:t>
      </w:r>
    </w:p>
    <w:p w14:paraId="21A6444F" w14:textId="77777777" w:rsidR="00F50051" w:rsidRPr="00F50051" w:rsidRDefault="00F50051" w:rsidP="00F50051">
      <w:pPr>
        <w:spacing w:after="0" w:line="360" w:lineRule="auto"/>
        <w:jc w:val="right"/>
        <w:rPr>
          <w:rFonts w:ascii="Arial" w:hAnsi="Arial" w:cs="Arial"/>
          <w:kern w:val="2"/>
          <w:sz w:val="24"/>
          <w:szCs w:val="24"/>
          <w14:ligatures w14:val="standardContextual"/>
        </w:rPr>
      </w:pPr>
    </w:p>
    <w:p w14:paraId="6CB2B49F" w14:textId="121A9F68" w:rsidR="00F50051" w:rsidRPr="00117AF5" w:rsidRDefault="00F50051" w:rsidP="00F50051">
      <w:pPr>
        <w:spacing w:after="0" w:line="360" w:lineRule="auto"/>
        <w:jc w:val="right"/>
        <w:rPr>
          <w:rFonts w:ascii="Arial" w:hAnsi="Arial" w:cs="Arial"/>
          <w:kern w:val="2"/>
          <w:sz w:val="24"/>
          <w:szCs w:val="24"/>
          <w14:ligatures w14:val="standardContextual"/>
        </w:rPr>
      </w:pPr>
      <w:r>
        <w:rPr>
          <w:rFonts w:ascii="Arial" w:hAnsi="Arial" w:cs="Arial"/>
          <w:kern w:val="2"/>
          <w:sz w:val="24"/>
          <w:szCs w:val="24"/>
          <w14:ligatures w14:val="standardContextual"/>
        </w:rPr>
        <w:t>………..</w:t>
      </w:r>
      <w:r w:rsidRPr="00F50051">
        <w:rPr>
          <w:rFonts w:ascii="Arial" w:hAnsi="Arial" w:cs="Arial"/>
          <w:kern w:val="2"/>
          <w:sz w:val="24"/>
          <w:szCs w:val="24"/>
          <w14:ligatures w14:val="standardContextual"/>
        </w:rPr>
        <w:t>……………………………………………</w:t>
      </w:r>
    </w:p>
    <w:sectPr w:rsidR="00F50051" w:rsidRPr="00117A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FB1CF1"/>
    <w:multiLevelType w:val="hybridMultilevel"/>
    <w:tmpl w:val="008C37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274CA6"/>
    <w:multiLevelType w:val="hybridMultilevel"/>
    <w:tmpl w:val="1AF2FC74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84C024C"/>
    <w:multiLevelType w:val="hybridMultilevel"/>
    <w:tmpl w:val="A0E269D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4BE2727"/>
    <w:multiLevelType w:val="hybridMultilevel"/>
    <w:tmpl w:val="74F0A2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670331">
    <w:abstractNumId w:val="0"/>
  </w:num>
  <w:num w:numId="2" w16cid:durableId="893589858">
    <w:abstractNumId w:val="3"/>
  </w:num>
  <w:num w:numId="3" w16cid:durableId="2131388759">
    <w:abstractNumId w:val="1"/>
  </w:num>
  <w:num w:numId="4" w16cid:durableId="9066508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F5C"/>
    <w:rsid w:val="00054130"/>
    <w:rsid w:val="00117AF5"/>
    <w:rsid w:val="00136994"/>
    <w:rsid w:val="001651F8"/>
    <w:rsid w:val="00234B81"/>
    <w:rsid w:val="00275F5C"/>
    <w:rsid w:val="00297DA4"/>
    <w:rsid w:val="002B6B61"/>
    <w:rsid w:val="002C2322"/>
    <w:rsid w:val="002E5D53"/>
    <w:rsid w:val="0037169D"/>
    <w:rsid w:val="003756A3"/>
    <w:rsid w:val="003B6B75"/>
    <w:rsid w:val="00406191"/>
    <w:rsid w:val="004B7F63"/>
    <w:rsid w:val="004E27B0"/>
    <w:rsid w:val="0053424B"/>
    <w:rsid w:val="00633D7D"/>
    <w:rsid w:val="00640F12"/>
    <w:rsid w:val="006A11E6"/>
    <w:rsid w:val="006D0BCE"/>
    <w:rsid w:val="00850843"/>
    <w:rsid w:val="00955C21"/>
    <w:rsid w:val="009C3E14"/>
    <w:rsid w:val="009C4084"/>
    <w:rsid w:val="00A063CE"/>
    <w:rsid w:val="00A22701"/>
    <w:rsid w:val="00B63E38"/>
    <w:rsid w:val="00B721CE"/>
    <w:rsid w:val="00B90B69"/>
    <w:rsid w:val="00BC1DC6"/>
    <w:rsid w:val="00C04DC3"/>
    <w:rsid w:val="00C53E97"/>
    <w:rsid w:val="00C7238F"/>
    <w:rsid w:val="00D265C4"/>
    <w:rsid w:val="00E527CC"/>
    <w:rsid w:val="00EF7CD7"/>
    <w:rsid w:val="00F50051"/>
    <w:rsid w:val="00FC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D7989"/>
  <w15:chartTrackingRefBased/>
  <w15:docId w15:val="{6476FF3D-0D74-49B6-971A-3905F60E1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B6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04D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Robert Kozyrski</cp:lastModifiedBy>
  <cp:revision>2</cp:revision>
  <dcterms:created xsi:type="dcterms:W3CDTF">2025-06-03T07:23:00Z</dcterms:created>
  <dcterms:modified xsi:type="dcterms:W3CDTF">2025-06-03T07:23:00Z</dcterms:modified>
</cp:coreProperties>
</file>